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47BB" w14:textId="6A968B75" w:rsidR="002048CF" w:rsidRDefault="00BD5855" w:rsidP="004302B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bookmarkStart w:id="0" w:name="_Toc31629095"/>
      <w:bookmarkStart w:id="1" w:name="_Toc57197353"/>
      <w:bookmarkStart w:id="2" w:name="_Toc516548177"/>
      <w:bookmarkStart w:id="3" w:name="_Toc59013107"/>
      <w:bookmarkStart w:id="4" w:name="_Toc103096274"/>
      <w:r>
        <w:rPr>
          <w:rFonts w:ascii="Tms Rmn" w:hAnsi="Tms Rmn"/>
          <w:noProof/>
        </w:rPr>
        <w:drawing>
          <wp:anchor distT="0" distB="0" distL="114300" distR="114300" simplePos="0" relativeHeight="251658752" behindDoc="1" locked="0" layoutInCell="1" allowOverlap="1" wp14:anchorId="78C65FB7" wp14:editId="5A0EDC47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1466850" cy="984250"/>
            <wp:effectExtent l="0" t="0" r="0" b="0"/>
            <wp:wrapThrough wrapText="bothSides">
              <wp:wrapPolygon edited="0">
                <wp:start x="12904" y="1254"/>
                <wp:lineTo x="5891" y="3763"/>
                <wp:lineTo x="1964" y="6271"/>
                <wp:lineTo x="1683" y="16723"/>
                <wp:lineTo x="3086" y="17141"/>
                <wp:lineTo x="7855" y="17977"/>
                <wp:lineTo x="13184" y="17977"/>
                <wp:lineTo x="19636" y="16723"/>
                <wp:lineTo x="19075" y="8779"/>
                <wp:lineTo x="14306" y="1254"/>
                <wp:lineTo x="12904" y="1254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BBDCA83" wp14:editId="60B3A85D">
            <wp:simplePos x="0" y="0"/>
            <wp:positionH relativeFrom="column">
              <wp:posOffset>5656580</wp:posOffset>
            </wp:positionH>
            <wp:positionV relativeFrom="paragraph">
              <wp:posOffset>-10160</wp:posOffset>
            </wp:positionV>
            <wp:extent cx="852805" cy="1017905"/>
            <wp:effectExtent l="0" t="0" r="444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A561" w14:textId="1824363B" w:rsidR="0078094E" w:rsidRDefault="00C51C26" w:rsidP="00BD5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48CF">
        <w:rPr>
          <w:rFonts w:ascii="Arial" w:hAnsi="Arial" w:cs="Arial"/>
          <w:b/>
          <w:bCs/>
        </w:rPr>
        <w:t>Formulaire de demande de diffusion d’un message</w:t>
      </w:r>
      <w:r w:rsidR="004302BC" w:rsidRPr="002048CF">
        <w:rPr>
          <w:rFonts w:ascii="Arial" w:hAnsi="Arial" w:cs="Arial"/>
          <w:b/>
          <w:bCs/>
        </w:rPr>
        <w:t xml:space="preserve"> </w:t>
      </w:r>
      <w:r w:rsidR="0078094E">
        <w:rPr>
          <w:rFonts w:ascii="Arial" w:hAnsi="Arial" w:cs="Arial"/>
          <w:b/>
          <w:bCs/>
        </w:rPr>
        <w:t>sur</w:t>
      </w:r>
    </w:p>
    <w:p w14:paraId="723C48E9" w14:textId="40412158" w:rsidR="0078094E" w:rsidRDefault="0078094E" w:rsidP="00BD5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le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4302BC" w:rsidRPr="002048CF">
        <w:rPr>
          <w:rFonts w:ascii="Arial" w:hAnsi="Arial" w:cs="Arial"/>
          <w:b/>
          <w:bCs/>
        </w:rPr>
        <w:t>Panneau</w:t>
      </w:r>
      <w:r w:rsidR="00C51C26" w:rsidRPr="002048CF">
        <w:rPr>
          <w:rFonts w:ascii="Arial" w:hAnsi="Arial" w:cs="Arial"/>
          <w:b/>
          <w:bCs/>
        </w:rPr>
        <w:t xml:space="preserve"> lumineux d’information</w:t>
      </w:r>
    </w:p>
    <w:p w14:paraId="0DC60836" w14:textId="77777777" w:rsidR="00C51C26" w:rsidRPr="002048CF" w:rsidRDefault="00C51C26" w:rsidP="00BD585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2048CF">
        <w:rPr>
          <w:rFonts w:ascii="Arial" w:hAnsi="Arial" w:cs="Arial"/>
          <w:b/>
          <w:bCs/>
        </w:rPr>
        <w:t>de</w:t>
      </w:r>
      <w:proofErr w:type="gramEnd"/>
      <w:r w:rsidRPr="002048CF">
        <w:rPr>
          <w:rFonts w:ascii="Arial" w:hAnsi="Arial" w:cs="Arial"/>
          <w:b/>
          <w:bCs/>
        </w:rPr>
        <w:t xml:space="preserve"> </w:t>
      </w:r>
      <w:smartTag w:uri="urn:schemas-microsoft-com:office:smarttags" w:element="PersonName">
        <w:smartTagPr>
          <w:attr w:name="ProductID" w:val="la Commune Saint Georges"/>
        </w:smartTagPr>
        <w:r w:rsidRPr="002048CF">
          <w:rPr>
            <w:rFonts w:ascii="Arial" w:hAnsi="Arial" w:cs="Arial"/>
            <w:b/>
            <w:bCs/>
          </w:rPr>
          <w:t xml:space="preserve">la </w:t>
        </w:r>
        <w:r w:rsidR="004302BC" w:rsidRPr="002048CF">
          <w:rPr>
            <w:rFonts w:ascii="Arial" w:hAnsi="Arial" w:cs="Arial"/>
            <w:b/>
            <w:bCs/>
          </w:rPr>
          <w:t>Commune Saint Georges</w:t>
        </w:r>
      </w:smartTag>
      <w:r w:rsidR="004302BC" w:rsidRPr="002048CF">
        <w:rPr>
          <w:rFonts w:ascii="Arial" w:hAnsi="Arial" w:cs="Arial"/>
          <w:b/>
          <w:bCs/>
        </w:rPr>
        <w:t xml:space="preserve"> d’Espéranche</w:t>
      </w:r>
    </w:p>
    <w:p w14:paraId="0135B2F2" w14:textId="77777777" w:rsidR="004302BC" w:rsidRDefault="004302BC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41EB1A7" w14:textId="77777777" w:rsidR="002048CF" w:rsidRPr="002048CF" w:rsidRDefault="002048CF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28920EF0" w14:textId="77777777" w:rsidR="00C51C26" w:rsidRPr="002048CF" w:rsidRDefault="00C51C26" w:rsidP="00C51C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 xml:space="preserve">Nom de la structure </w:t>
      </w:r>
      <w:r w:rsidR="004302BC" w:rsidRPr="002048CF">
        <w:rPr>
          <w:rFonts w:ascii="Arial" w:hAnsi="Arial" w:cs="Arial"/>
          <w:b/>
          <w:bCs/>
          <w:sz w:val="20"/>
          <w:szCs w:val="20"/>
        </w:rPr>
        <w:t xml:space="preserve">associative </w:t>
      </w:r>
      <w:r w:rsidRPr="002048CF">
        <w:rPr>
          <w:rFonts w:ascii="Arial" w:hAnsi="Arial" w:cs="Arial"/>
          <w:b/>
          <w:bCs/>
          <w:sz w:val="20"/>
          <w:szCs w:val="20"/>
        </w:rPr>
        <w:t>: ____________________________________________________</w:t>
      </w:r>
    </w:p>
    <w:p w14:paraId="0653E62A" w14:textId="77777777" w:rsidR="002048CF" w:rsidRPr="002048CF" w:rsidRDefault="002048CF" w:rsidP="00C51C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5BB18CB2" w14:textId="77777777" w:rsidR="00C51C26" w:rsidRPr="002048CF" w:rsidRDefault="00C51C26" w:rsidP="00C51C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>Nom et prénom du demandeur : ______________________________________________</w:t>
      </w:r>
    </w:p>
    <w:p w14:paraId="456F6A09" w14:textId="77777777" w:rsidR="002048CF" w:rsidRPr="002048CF" w:rsidRDefault="002048CF" w:rsidP="00C51C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5E43A380" w14:textId="77777777" w:rsidR="00C51C26" w:rsidRPr="002048CF" w:rsidRDefault="00C51C26" w:rsidP="002048C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>Téléphone : ______</w:t>
      </w:r>
      <w:r w:rsidR="002048CF" w:rsidRPr="002048CF">
        <w:rPr>
          <w:rFonts w:ascii="Arial" w:hAnsi="Arial" w:cs="Arial"/>
          <w:b/>
          <w:bCs/>
          <w:sz w:val="20"/>
          <w:szCs w:val="20"/>
        </w:rPr>
        <w:t xml:space="preserve">_________      </w:t>
      </w:r>
      <w:r w:rsidR="00E76FD5">
        <w:rPr>
          <w:rFonts w:ascii="Arial" w:hAnsi="Arial" w:cs="Arial"/>
          <w:b/>
          <w:bCs/>
          <w:sz w:val="20"/>
          <w:szCs w:val="20"/>
        </w:rPr>
        <w:t>Courriel</w:t>
      </w:r>
      <w:r w:rsidRPr="002048CF">
        <w:rPr>
          <w:rFonts w:ascii="Arial" w:hAnsi="Arial" w:cs="Arial"/>
          <w:b/>
          <w:bCs/>
          <w:sz w:val="20"/>
          <w:szCs w:val="20"/>
        </w:rPr>
        <w:t xml:space="preserve"> : _____________________________________________</w:t>
      </w:r>
    </w:p>
    <w:p w14:paraId="63E4433C" w14:textId="77777777" w:rsidR="004302BC" w:rsidRPr="002048CF" w:rsidRDefault="004302BC" w:rsidP="00C51C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46F4378D" w14:textId="77777777" w:rsidR="00C51C26" w:rsidRPr="002048CF" w:rsidRDefault="00C51C26" w:rsidP="00C51C2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>Date de la demande : _______________________</w:t>
      </w:r>
    </w:p>
    <w:p w14:paraId="22040580" w14:textId="77777777" w:rsidR="004302BC" w:rsidRPr="002048CF" w:rsidRDefault="004302BC" w:rsidP="00BD5855">
      <w:pPr>
        <w:autoSpaceDE w:val="0"/>
        <w:autoSpaceDN w:val="0"/>
        <w:adjustRightInd w:val="0"/>
        <w:ind w:hanging="567"/>
        <w:jc w:val="left"/>
        <w:rPr>
          <w:rFonts w:ascii="Arial" w:hAnsi="Arial" w:cs="Arial"/>
          <w:b/>
          <w:bCs/>
          <w:sz w:val="20"/>
          <w:szCs w:val="20"/>
        </w:rPr>
      </w:pPr>
    </w:p>
    <w:p w14:paraId="0F53BAD9" w14:textId="77777777" w:rsidR="00C51C26" w:rsidRPr="002048CF" w:rsidRDefault="00C51C26" w:rsidP="00C51C26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 xml:space="preserve">Message : </w:t>
      </w:r>
      <w:r w:rsidRPr="002048CF">
        <w:rPr>
          <w:rFonts w:ascii="Arial" w:hAnsi="Arial" w:cs="Arial"/>
          <w:sz w:val="20"/>
          <w:szCs w:val="20"/>
        </w:rPr>
        <w:t>Inscrivez en MAJUSCULE une lettre par case, une case libre entre chaque mot et vérifiez</w:t>
      </w:r>
    </w:p>
    <w:p w14:paraId="1A33C4EA" w14:textId="77777777" w:rsidR="00C51C26" w:rsidRPr="002048CF" w:rsidRDefault="00C51C26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proofErr w:type="gramStart"/>
      <w:r w:rsidRPr="002048CF">
        <w:rPr>
          <w:rFonts w:ascii="Arial" w:hAnsi="Arial" w:cs="Arial"/>
          <w:sz w:val="20"/>
          <w:szCs w:val="20"/>
        </w:rPr>
        <w:t>que</w:t>
      </w:r>
      <w:proofErr w:type="gramEnd"/>
      <w:r w:rsidRPr="002048CF">
        <w:rPr>
          <w:rFonts w:ascii="Arial" w:hAnsi="Arial" w:cs="Arial"/>
          <w:sz w:val="20"/>
          <w:szCs w:val="20"/>
        </w:rPr>
        <w:t xml:space="preserve"> votre message contienne les informations de base :</w:t>
      </w:r>
      <w:r w:rsidR="00A2041F">
        <w:rPr>
          <w:rFonts w:ascii="Arial" w:hAnsi="Arial" w:cs="Arial"/>
          <w:sz w:val="20"/>
          <w:szCs w:val="20"/>
        </w:rPr>
        <w:t xml:space="preserve"> (</w:t>
      </w:r>
      <w:r w:rsidRPr="002048CF">
        <w:rPr>
          <w:rFonts w:ascii="Arial" w:hAnsi="Arial" w:cs="Arial"/>
          <w:sz w:val="20"/>
          <w:szCs w:val="20"/>
        </w:rPr>
        <w:t>Qui organise ? Quoi ? Quand ? Où ? Comment ?</w:t>
      </w:r>
      <w:r w:rsidR="004302BC" w:rsidRPr="002048CF">
        <w:rPr>
          <w:rFonts w:ascii="Arial" w:hAnsi="Arial" w:cs="Arial"/>
          <w:sz w:val="20"/>
          <w:szCs w:val="20"/>
        </w:rPr>
        <w:t>)</w:t>
      </w:r>
    </w:p>
    <w:p w14:paraId="4F1613AF" w14:textId="77777777" w:rsidR="002048CF" w:rsidRDefault="002048CF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1CFDEFC7" w14:textId="77777777" w:rsidR="002048CF" w:rsidRDefault="002048CF" w:rsidP="002048CF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</w:tblGrid>
      <w:tr w:rsidR="00216C52" w:rsidRPr="00E1482B" w14:paraId="1E71865F" w14:textId="77777777" w:rsidTr="00E1482B">
        <w:trPr>
          <w:trHeight w:val="487"/>
        </w:trPr>
        <w:tc>
          <w:tcPr>
            <w:tcW w:w="382" w:type="dxa"/>
            <w:shd w:val="clear" w:color="auto" w:fill="auto"/>
          </w:tcPr>
          <w:p w14:paraId="54E4588B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725AFA0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BCF72E0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076EED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DB5846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7A606AB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75A8306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66139C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AF31EE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BF63F72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0ECA7B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1EA22BF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E43AD0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551373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7BF7F48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882F29B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2A1EB1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8C5AA5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224167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D7F4ED8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80065FF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7255C3F2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5F4B12B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5E1A2E21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2D68898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C9B12" w14:textId="77777777" w:rsidR="00216C52" w:rsidRDefault="00216C52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</w:tblGrid>
      <w:tr w:rsidR="00216C52" w:rsidRPr="00E1482B" w14:paraId="26AD4F61" w14:textId="77777777" w:rsidTr="00E1482B">
        <w:trPr>
          <w:trHeight w:val="487"/>
        </w:trPr>
        <w:tc>
          <w:tcPr>
            <w:tcW w:w="382" w:type="dxa"/>
            <w:shd w:val="clear" w:color="auto" w:fill="auto"/>
          </w:tcPr>
          <w:p w14:paraId="2415A9A1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E193FC8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9B0C1A2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D0145E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4E4B2BF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4AA29D2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F132E5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DE66DCB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C0ECDA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EF44F64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D96935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49FF6B4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7C83FC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8431D0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1BD01F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B02111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9567274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471907A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3C064F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6EE775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564A74F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11735AB8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116BF03B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74EBC16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13686311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0BA9" w14:textId="77777777" w:rsidR="00216C52" w:rsidRDefault="00216C52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</w:tblGrid>
      <w:tr w:rsidR="00216C52" w:rsidRPr="00E1482B" w14:paraId="2BEF6188" w14:textId="77777777" w:rsidTr="00E1482B">
        <w:trPr>
          <w:trHeight w:val="487"/>
        </w:trPr>
        <w:tc>
          <w:tcPr>
            <w:tcW w:w="382" w:type="dxa"/>
            <w:shd w:val="clear" w:color="auto" w:fill="auto"/>
          </w:tcPr>
          <w:p w14:paraId="458B40EA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A4627C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070BDC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02E70B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0A7C186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EB81ABB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7E644B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7E7C11B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0E7F65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DE3012F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8B15924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6B5A30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13D15E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F7EBD4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C31002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EDF8F1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18144A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7340966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259473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60E463F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CA9D87F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2AE3526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6DDD4A8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5D81FD34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5EDBA901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D73E7" w14:textId="77777777" w:rsidR="00216C52" w:rsidRDefault="00216C52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</w:tblGrid>
      <w:tr w:rsidR="00216C52" w:rsidRPr="00E1482B" w14:paraId="59F0F9FC" w14:textId="77777777" w:rsidTr="00E1482B">
        <w:trPr>
          <w:trHeight w:val="487"/>
        </w:trPr>
        <w:tc>
          <w:tcPr>
            <w:tcW w:w="382" w:type="dxa"/>
            <w:shd w:val="clear" w:color="auto" w:fill="auto"/>
          </w:tcPr>
          <w:p w14:paraId="7CD4220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12B7BA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C34A126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A16E7A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BC2AC84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66127A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83C3558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8D769D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B03C35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A695B2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6DA1D9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8ADF57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4AE6DE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2BB4668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588D78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DC218E8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A42709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1E5674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8B8119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888B9C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04C2744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248B2DFA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0A6F943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75966F0D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272F3AD6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31503" w14:textId="77777777" w:rsidR="00216C52" w:rsidRDefault="00216C52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</w:tblGrid>
      <w:tr w:rsidR="00216C52" w:rsidRPr="00E1482B" w14:paraId="77F4DC6C" w14:textId="77777777" w:rsidTr="00E1482B">
        <w:trPr>
          <w:trHeight w:val="487"/>
        </w:trPr>
        <w:tc>
          <w:tcPr>
            <w:tcW w:w="382" w:type="dxa"/>
            <w:shd w:val="clear" w:color="auto" w:fill="auto"/>
          </w:tcPr>
          <w:p w14:paraId="4D39CD1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D7E8DC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B11E6A2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8C99870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8E9D462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D858952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6F1E0D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84B479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B070BC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85CB96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841568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DA20031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AEE2EA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E80376C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7DB0F0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9DBCBC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0250AB3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8184F7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7AD6B4A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2F9AE4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FA0B78E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33AEBEE5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51DE17C7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50431D29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</w:tcPr>
          <w:p w14:paraId="39C28F01" w14:textId="77777777" w:rsidR="00216C52" w:rsidRPr="00E1482B" w:rsidRDefault="00216C52" w:rsidP="00E148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B90AE2" w14:textId="77777777" w:rsidR="00216C52" w:rsidRDefault="00216C52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60E32617" w14:textId="77777777" w:rsidR="00216C52" w:rsidRPr="002048CF" w:rsidRDefault="00216C52" w:rsidP="004302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5391DB8" w14:textId="77777777" w:rsidR="00C51C26" w:rsidRPr="002048CF" w:rsidRDefault="00C51C26" w:rsidP="004302B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 xml:space="preserve">Date de début de diffusion souhaitée : </w:t>
      </w:r>
      <w:r w:rsidRPr="00EC67F2">
        <w:rPr>
          <w:rFonts w:ascii="Arial" w:hAnsi="Arial" w:cs="Arial"/>
          <w:b/>
          <w:bCs/>
          <w:sz w:val="18"/>
          <w:szCs w:val="18"/>
        </w:rPr>
        <w:t>Jour/Mois/Année</w:t>
      </w:r>
      <w:r w:rsidRPr="002048CF">
        <w:rPr>
          <w:rFonts w:ascii="Arial" w:hAnsi="Arial" w:cs="Arial"/>
          <w:b/>
          <w:bCs/>
          <w:sz w:val="20"/>
          <w:szCs w:val="20"/>
        </w:rPr>
        <w:t xml:space="preserve"> </w:t>
      </w:r>
      <w:r w:rsidR="004302BC" w:rsidRPr="002048CF">
        <w:rPr>
          <w:rFonts w:ascii="Arial" w:hAnsi="Arial" w:cs="Arial"/>
          <w:b/>
          <w:bCs/>
          <w:sz w:val="20"/>
          <w:szCs w:val="20"/>
        </w:rPr>
        <w:t xml:space="preserve">   _ _  </w:t>
      </w:r>
      <w:r w:rsidRPr="002048CF">
        <w:rPr>
          <w:rFonts w:ascii="Arial" w:hAnsi="Arial" w:cs="Arial"/>
          <w:b/>
          <w:bCs/>
          <w:sz w:val="20"/>
          <w:szCs w:val="20"/>
        </w:rPr>
        <w:t>/</w:t>
      </w:r>
      <w:r w:rsidR="004302BC" w:rsidRPr="002048CF">
        <w:rPr>
          <w:rFonts w:ascii="Arial" w:hAnsi="Arial" w:cs="Arial"/>
          <w:b/>
          <w:bCs/>
          <w:sz w:val="20"/>
          <w:szCs w:val="20"/>
        </w:rPr>
        <w:t xml:space="preserve"> _ _  </w:t>
      </w:r>
      <w:r w:rsidRPr="002048CF">
        <w:rPr>
          <w:rFonts w:ascii="Arial" w:hAnsi="Arial" w:cs="Arial"/>
          <w:b/>
          <w:bCs/>
          <w:sz w:val="20"/>
          <w:szCs w:val="20"/>
        </w:rPr>
        <w:t xml:space="preserve"> /</w:t>
      </w:r>
      <w:r w:rsidR="004302BC" w:rsidRPr="002048CF">
        <w:rPr>
          <w:rFonts w:ascii="Arial" w:hAnsi="Arial" w:cs="Arial"/>
          <w:b/>
          <w:bCs/>
          <w:sz w:val="20"/>
          <w:szCs w:val="20"/>
        </w:rPr>
        <w:t xml:space="preserve"> _ _ _ _ </w:t>
      </w:r>
    </w:p>
    <w:p w14:paraId="7B35DBC1" w14:textId="77777777" w:rsidR="00C51C26" w:rsidRPr="002048CF" w:rsidRDefault="00C51C26" w:rsidP="00EC67F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048CF">
        <w:rPr>
          <w:rFonts w:ascii="Arial" w:hAnsi="Arial" w:cs="Arial"/>
          <w:sz w:val="18"/>
          <w:szCs w:val="18"/>
        </w:rPr>
        <w:t xml:space="preserve">(Sous réserve de l’observation préalable du délai de réception du message par </w:t>
      </w:r>
      <w:smartTag w:uri="urn:schemas-microsoft-com:office:smarttags" w:element="PersonName">
        <w:smartTagPr>
          <w:attr w:name="ProductID" w:val="la Commission Communication"/>
        </w:smartTagPr>
        <w:r w:rsidR="00EC67F2">
          <w:rPr>
            <w:rFonts w:ascii="Arial" w:hAnsi="Arial" w:cs="Arial"/>
            <w:sz w:val="18"/>
            <w:szCs w:val="18"/>
          </w:rPr>
          <w:t>la Commission</w:t>
        </w:r>
        <w:r w:rsidRPr="002048CF">
          <w:rPr>
            <w:rFonts w:ascii="Arial" w:hAnsi="Arial" w:cs="Arial"/>
            <w:sz w:val="18"/>
            <w:szCs w:val="18"/>
          </w:rPr>
          <w:t xml:space="preserve"> Communication</w:t>
        </w:r>
      </w:smartTag>
      <w:r w:rsidRPr="002048CF">
        <w:rPr>
          <w:rFonts w:ascii="Arial" w:hAnsi="Arial" w:cs="Arial"/>
          <w:sz w:val="18"/>
          <w:szCs w:val="18"/>
        </w:rPr>
        <w:t>)</w:t>
      </w:r>
    </w:p>
    <w:p w14:paraId="5C3C78FE" w14:textId="77777777" w:rsidR="000B7547" w:rsidRPr="000B7547" w:rsidRDefault="000B7547" w:rsidP="000B7547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0B7547">
        <w:rPr>
          <w:rFonts w:ascii="Arial" w:hAnsi="Arial" w:cs="Arial"/>
          <w:b/>
          <w:bCs/>
          <w:sz w:val="18"/>
          <w:szCs w:val="18"/>
        </w:rPr>
        <w:t>Rappel </w:t>
      </w:r>
      <w:r w:rsidRPr="000B7547">
        <w:rPr>
          <w:rFonts w:ascii="Arial" w:hAnsi="Arial" w:cs="Arial"/>
          <w:sz w:val="18"/>
          <w:szCs w:val="18"/>
        </w:rPr>
        <w:t>: Le nombre de jours de passage dépendra de la durée de la manifestation et débutera 10 jours  avant la manifestation (permettant de couvrir un weekend complet avant la manifestation)</w:t>
      </w:r>
    </w:p>
    <w:p w14:paraId="16FA881C" w14:textId="77777777" w:rsidR="000B7547" w:rsidRPr="002048CF" w:rsidRDefault="000B7547" w:rsidP="00C51C2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244459DD" w14:textId="77777777" w:rsidR="00C51C26" w:rsidRPr="002048CF" w:rsidRDefault="00C51C26" w:rsidP="001A115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 xml:space="preserve">Date de fin de diffusion souhaitée : </w:t>
      </w:r>
      <w:r w:rsidR="00EC67F2" w:rsidRPr="00EC67F2">
        <w:rPr>
          <w:rFonts w:ascii="Arial" w:hAnsi="Arial" w:cs="Arial"/>
          <w:b/>
          <w:bCs/>
          <w:sz w:val="18"/>
          <w:szCs w:val="18"/>
        </w:rPr>
        <w:t>Jour/Mois/Année</w:t>
      </w:r>
      <w:r w:rsidR="00EC67F2" w:rsidRPr="002048C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C67F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4302BC" w:rsidRPr="002048CF">
        <w:rPr>
          <w:rFonts w:ascii="Arial" w:hAnsi="Arial" w:cs="Arial"/>
          <w:b/>
          <w:bCs/>
          <w:sz w:val="20"/>
          <w:szCs w:val="20"/>
        </w:rPr>
        <w:t>_ _  / _ _   / _ _ _ _</w:t>
      </w:r>
    </w:p>
    <w:p w14:paraId="6D3835E5" w14:textId="77777777" w:rsidR="000B7547" w:rsidRPr="0078094E" w:rsidRDefault="00C51C26" w:rsidP="00FA14E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Commission  Communication"/>
        </w:smartTagPr>
        <w:r w:rsidRPr="002048CF">
          <w:rPr>
            <w:rFonts w:ascii="Arial" w:hAnsi="Arial" w:cs="Arial"/>
            <w:sz w:val="18"/>
            <w:szCs w:val="18"/>
          </w:rPr>
          <w:t>L</w:t>
        </w:r>
        <w:r w:rsidR="002048CF" w:rsidRPr="002048CF">
          <w:rPr>
            <w:rFonts w:ascii="Arial" w:hAnsi="Arial" w:cs="Arial"/>
            <w:sz w:val="18"/>
            <w:szCs w:val="18"/>
          </w:rPr>
          <w:t xml:space="preserve">a Commission </w:t>
        </w:r>
        <w:r w:rsidRPr="002048CF">
          <w:rPr>
            <w:rFonts w:ascii="Arial" w:hAnsi="Arial" w:cs="Arial"/>
            <w:sz w:val="18"/>
            <w:szCs w:val="18"/>
          </w:rPr>
          <w:t xml:space="preserve"> Communication</w:t>
        </w:r>
      </w:smartTag>
      <w:r w:rsidRPr="002048CF">
        <w:rPr>
          <w:rFonts w:ascii="Arial" w:hAnsi="Arial" w:cs="Arial"/>
          <w:sz w:val="18"/>
          <w:szCs w:val="18"/>
        </w:rPr>
        <w:t xml:space="preserve"> se réserve le droit de reformuler votre message si</w:t>
      </w:r>
      <w:r w:rsidR="00EC67F2">
        <w:rPr>
          <w:rFonts w:ascii="Arial" w:hAnsi="Arial" w:cs="Arial"/>
          <w:sz w:val="18"/>
          <w:szCs w:val="18"/>
        </w:rPr>
        <w:t xml:space="preserve"> </w:t>
      </w:r>
      <w:r w:rsidRPr="002048CF">
        <w:rPr>
          <w:rFonts w:ascii="Arial" w:hAnsi="Arial" w:cs="Arial"/>
          <w:sz w:val="18"/>
          <w:szCs w:val="18"/>
        </w:rPr>
        <w:t>nécessaire ou de refuser le message proposé.</w:t>
      </w:r>
      <w:r w:rsidR="003744E3">
        <w:rPr>
          <w:rFonts w:ascii="Arial" w:hAnsi="Arial" w:cs="Arial"/>
          <w:sz w:val="18"/>
          <w:szCs w:val="18"/>
        </w:rPr>
        <w:t xml:space="preserve"> </w:t>
      </w:r>
    </w:p>
    <w:p w14:paraId="20787E64" w14:textId="77777777" w:rsidR="00FA14EE" w:rsidRDefault="0078094E" w:rsidP="0078094E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78094E">
        <w:rPr>
          <w:rFonts w:ascii="Arial" w:hAnsi="Arial" w:cs="Arial"/>
          <w:sz w:val="18"/>
          <w:szCs w:val="18"/>
        </w:rPr>
        <w:t xml:space="preserve">En cas d’annulation de la manifestation, veuillez informer le </w:t>
      </w:r>
      <w:r w:rsidR="00216C5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ecrétariat d</w:t>
      </w:r>
      <w:r w:rsidRPr="0078094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Pr="0078094E">
        <w:rPr>
          <w:rFonts w:ascii="Arial" w:hAnsi="Arial" w:cs="Arial"/>
          <w:sz w:val="18"/>
          <w:szCs w:val="18"/>
        </w:rPr>
        <w:t>M</w:t>
      </w:r>
      <w:r w:rsidR="00216C52">
        <w:rPr>
          <w:rFonts w:ascii="Arial" w:hAnsi="Arial" w:cs="Arial"/>
          <w:sz w:val="18"/>
          <w:szCs w:val="18"/>
        </w:rPr>
        <w:t xml:space="preserve">airie dans les meilleurs délais </w:t>
      </w:r>
      <w:r>
        <w:rPr>
          <w:rFonts w:ascii="Arial" w:hAnsi="Arial" w:cs="Arial"/>
          <w:sz w:val="18"/>
          <w:szCs w:val="18"/>
        </w:rPr>
        <w:t xml:space="preserve">par courriel </w:t>
      </w:r>
      <w:hyperlink r:id="rId9" w:history="1">
        <w:r w:rsidR="002D7863" w:rsidRPr="00C25033">
          <w:rPr>
            <w:rStyle w:val="Lienhypertexte"/>
            <w:rFonts w:ascii="Arial" w:hAnsi="Arial" w:cs="Arial"/>
            <w:sz w:val="18"/>
            <w:szCs w:val="18"/>
          </w:rPr>
          <w:t>infos.com@saintgeorgesdesperanche.fr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99580E5" w14:textId="77777777" w:rsidR="0078094E" w:rsidRPr="0078094E" w:rsidRDefault="0078094E" w:rsidP="0078094E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077E9E5F" w14:textId="77777777" w:rsidR="00C51C26" w:rsidRPr="0078094E" w:rsidRDefault="002048CF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Arial" w:hAnsi="Arial" w:cs="Arial"/>
          <w:i/>
          <w:iCs/>
          <w:sz w:val="18"/>
          <w:szCs w:val="18"/>
        </w:rPr>
      </w:pPr>
      <w:r w:rsidRPr="0078094E">
        <w:rPr>
          <w:rFonts w:ascii="Arial" w:hAnsi="Arial" w:cs="Arial"/>
          <w:i/>
          <w:iCs/>
          <w:sz w:val="18"/>
          <w:szCs w:val="18"/>
        </w:rPr>
        <w:t>Cadre réservé à la Commune</w:t>
      </w:r>
    </w:p>
    <w:p w14:paraId="1F8E5970" w14:textId="77777777" w:rsidR="002048CF" w:rsidRPr="002048CF" w:rsidRDefault="002048CF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3309D6A2" w14:textId="77777777" w:rsidR="00C51C26" w:rsidRPr="002048CF" w:rsidRDefault="00C51C26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2048CF">
        <w:rPr>
          <w:rFonts w:ascii="Arial" w:hAnsi="Arial" w:cs="Arial"/>
          <w:b/>
          <w:bCs/>
          <w:sz w:val="18"/>
          <w:szCs w:val="18"/>
        </w:rPr>
        <w:t xml:space="preserve">Diffusion du _________________________ </w:t>
      </w:r>
      <w:r w:rsidR="002048CF" w:rsidRPr="002048CF">
        <w:rPr>
          <w:rFonts w:ascii="Arial" w:hAnsi="Arial" w:cs="Arial"/>
          <w:b/>
          <w:bCs/>
          <w:sz w:val="18"/>
          <w:szCs w:val="18"/>
        </w:rPr>
        <w:t xml:space="preserve">  </w:t>
      </w:r>
      <w:r w:rsidR="002048CF" w:rsidRPr="002048CF">
        <w:rPr>
          <w:rFonts w:ascii="Arial" w:hAnsi="Arial" w:cs="Arial"/>
          <w:b/>
          <w:bCs/>
          <w:sz w:val="18"/>
          <w:szCs w:val="18"/>
        </w:rPr>
        <w:tab/>
      </w:r>
      <w:r w:rsidRPr="002048CF">
        <w:rPr>
          <w:rFonts w:ascii="Arial" w:hAnsi="Arial" w:cs="Arial"/>
          <w:b/>
          <w:bCs/>
          <w:sz w:val="18"/>
          <w:szCs w:val="18"/>
        </w:rPr>
        <w:t>au _________________________</w:t>
      </w:r>
    </w:p>
    <w:p w14:paraId="1B7BE07E" w14:textId="77777777" w:rsidR="002048CF" w:rsidRPr="0078094E" w:rsidRDefault="002048CF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6"/>
          <w:szCs w:val="16"/>
        </w:rPr>
      </w:pPr>
    </w:p>
    <w:p w14:paraId="7A5FFADE" w14:textId="77777777" w:rsidR="00C51C26" w:rsidRPr="002048CF" w:rsidRDefault="00C51C26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18"/>
          <w:szCs w:val="18"/>
        </w:rPr>
        <w:t xml:space="preserve">Exécuteur : ____________________________ </w:t>
      </w:r>
      <w:r w:rsidR="002048CF" w:rsidRPr="002048CF">
        <w:rPr>
          <w:rFonts w:ascii="Arial" w:hAnsi="Arial" w:cs="Arial"/>
          <w:b/>
          <w:bCs/>
          <w:sz w:val="18"/>
          <w:szCs w:val="18"/>
        </w:rPr>
        <w:tab/>
      </w:r>
      <w:r w:rsidRPr="002048CF">
        <w:rPr>
          <w:rFonts w:ascii="Arial" w:hAnsi="Arial" w:cs="Arial"/>
          <w:b/>
          <w:bCs/>
          <w:sz w:val="18"/>
          <w:szCs w:val="18"/>
        </w:rPr>
        <w:t xml:space="preserve">Date de réception du Formulaire </w:t>
      </w:r>
      <w:r w:rsidRPr="002048CF">
        <w:rPr>
          <w:rFonts w:ascii="Arial" w:hAnsi="Arial" w:cs="Arial"/>
          <w:b/>
          <w:bCs/>
          <w:sz w:val="20"/>
          <w:szCs w:val="20"/>
        </w:rPr>
        <w:t>__________________</w:t>
      </w:r>
    </w:p>
    <w:p w14:paraId="4F280039" w14:textId="77777777" w:rsidR="002048CF" w:rsidRPr="0078094E" w:rsidRDefault="002048CF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6"/>
          <w:szCs w:val="16"/>
        </w:rPr>
      </w:pPr>
    </w:p>
    <w:p w14:paraId="4C9D6200" w14:textId="77777777" w:rsidR="00C51C26" w:rsidRDefault="00C51C26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 w:val="20"/>
          <w:szCs w:val="20"/>
        </w:rPr>
      </w:pPr>
      <w:r w:rsidRPr="002048CF">
        <w:rPr>
          <w:rFonts w:ascii="Arial" w:hAnsi="Arial" w:cs="Arial"/>
          <w:b/>
          <w:bCs/>
          <w:sz w:val="20"/>
          <w:szCs w:val="20"/>
        </w:rPr>
        <w:t xml:space="preserve">Date d’exécution __________________ </w:t>
      </w:r>
      <w:r w:rsidR="002048CF" w:rsidRPr="002048CF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048CF" w:rsidRPr="002048CF">
        <w:rPr>
          <w:rFonts w:ascii="Arial" w:hAnsi="Arial" w:cs="Arial"/>
          <w:b/>
          <w:bCs/>
          <w:sz w:val="20"/>
          <w:szCs w:val="20"/>
        </w:rPr>
        <w:tab/>
      </w:r>
      <w:r w:rsidRPr="002048CF">
        <w:rPr>
          <w:rFonts w:ascii="Arial" w:hAnsi="Arial" w:cs="Arial"/>
          <w:b/>
          <w:bCs/>
          <w:sz w:val="20"/>
          <w:szCs w:val="20"/>
        </w:rPr>
        <w:t>Visa</w:t>
      </w:r>
      <w:bookmarkEnd w:id="0"/>
      <w:bookmarkEnd w:id="1"/>
      <w:bookmarkEnd w:id="2"/>
      <w:bookmarkEnd w:id="3"/>
      <w:bookmarkEnd w:id="4"/>
    </w:p>
    <w:p w14:paraId="4CC564EE" w14:textId="77777777" w:rsidR="002048CF" w:rsidRPr="002048CF" w:rsidRDefault="002048CF" w:rsidP="0020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</w:p>
    <w:sectPr w:rsidR="002048CF" w:rsidRPr="002048CF" w:rsidSect="00EC67F2">
      <w:footerReference w:type="default" r:id="rId10"/>
      <w:pgSz w:w="11906" w:h="16838"/>
      <w:pgMar w:top="671" w:right="1274" w:bottom="1418" w:left="1418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4DB4" w14:textId="77777777" w:rsidR="00E1482B" w:rsidRDefault="00E1482B">
      <w:r>
        <w:separator/>
      </w:r>
    </w:p>
  </w:endnote>
  <w:endnote w:type="continuationSeparator" w:id="0">
    <w:p w14:paraId="7E301F3A" w14:textId="77777777" w:rsidR="00E1482B" w:rsidRDefault="00E1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1485"/>
    </w:tblGrid>
    <w:tr w:rsidR="004302BC" w14:paraId="5520FA6A" w14:textId="77777777" w:rsidTr="00EC67F2">
      <w:tc>
        <w:tcPr>
          <w:tcW w:w="7725" w:type="dxa"/>
        </w:tcPr>
        <w:p w14:paraId="641E07DE" w14:textId="77777777" w:rsidR="004302BC" w:rsidRDefault="004302BC">
          <w:pPr>
            <w:pStyle w:val="Pieddepage"/>
            <w:tabs>
              <w:tab w:val="clear" w:pos="4536"/>
              <w:tab w:val="right" w:pos="7230"/>
            </w:tabs>
            <w:rPr>
              <w:sz w:val="16"/>
            </w:rPr>
          </w:pPr>
        </w:p>
      </w:tc>
      <w:tc>
        <w:tcPr>
          <w:tcW w:w="1485" w:type="dxa"/>
        </w:tcPr>
        <w:p w14:paraId="6F20B732" w14:textId="77777777" w:rsidR="004302BC" w:rsidRDefault="004302BC">
          <w:pPr>
            <w:pStyle w:val="Pieddepage"/>
            <w:jc w:val="right"/>
            <w:rPr>
              <w:sz w:val="16"/>
            </w:rPr>
          </w:pPr>
        </w:p>
      </w:tc>
    </w:tr>
  </w:tbl>
  <w:p w14:paraId="6D339B15" w14:textId="77777777" w:rsidR="004302BC" w:rsidRPr="00EC67F2" w:rsidRDefault="00EC67F2" w:rsidP="00EC67F2">
    <w:pPr>
      <w:pStyle w:val="Pieddepage"/>
      <w:rPr>
        <w:sz w:val="16"/>
        <w:szCs w:val="16"/>
      </w:rPr>
    </w:pPr>
    <w:r>
      <w:tab/>
    </w:r>
    <w:r w:rsidRPr="00EC67F2">
      <w:rPr>
        <w:sz w:val="16"/>
        <w:szCs w:val="16"/>
      </w:rPr>
      <w:t xml:space="preserve">Page </w:t>
    </w:r>
    <w:r w:rsidRPr="00EC67F2">
      <w:rPr>
        <w:sz w:val="16"/>
        <w:szCs w:val="16"/>
      </w:rPr>
      <w:fldChar w:fldCharType="begin"/>
    </w:r>
    <w:r w:rsidRPr="00EC67F2">
      <w:rPr>
        <w:sz w:val="16"/>
        <w:szCs w:val="16"/>
      </w:rPr>
      <w:instrText xml:space="preserve"> PAGE </w:instrText>
    </w:r>
    <w:r w:rsidRPr="00EC67F2">
      <w:rPr>
        <w:sz w:val="16"/>
        <w:szCs w:val="16"/>
      </w:rPr>
      <w:fldChar w:fldCharType="separate"/>
    </w:r>
    <w:r w:rsidR="002D7863">
      <w:rPr>
        <w:noProof/>
        <w:sz w:val="16"/>
        <w:szCs w:val="16"/>
      </w:rPr>
      <w:t>1</w:t>
    </w:r>
    <w:r w:rsidRPr="00EC67F2">
      <w:rPr>
        <w:sz w:val="16"/>
        <w:szCs w:val="16"/>
      </w:rPr>
      <w:fldChar w:fldCharType="end"/>
    </w:r>
    <w:r w:rsidRPr="00EC67F2">
      <w:rPr>
        <w:sz w:val="16"/>
        <w:szCs w:val="16"/>
      </w:rPr>
      <w:t xml:space="preserve"> sur </w:t>
    </w:r>
    <w:r w:rsidRPr="00EC67F2">
      <w:rPr>
        <w:sz w:val="16"/>
        <w:szCs w:val="16"/>
      </w:rPr>
      <w:fldChar w:fldCharType="begin"/>
    </w:r>
    <w:r w:rsidRPr="00EC67F2">
      <w:rPr>
        <w:sz w:val="16"/>
        <w:szCs w:val="16"/>
      </w:rPr>
      <w:instrText xml:space="preserve"> NUMPAGES </w:instrText>
    </w:r>
    <w:r w:rsidRPr="00EC67F2">
      <w:rPr>
        <w:sz w:val="16"/>
        <w:szCs w:val="16"/>
      </w:rPr>
      <w:fldChar w:fldCharType="separate"/>
    </w:r>
    <w:r w:rsidR="002D7863">
      <w:rPr>
        <w:noProof/>
        <w:sz w:val="16"/>
        <w:szCs w:val="16"/>
      </w:rPr>
      <w:t>1</w:t>
    </w:r>
    <w:r w:rsidRPr="00EC67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14AA" w14:textId="77777777" w:rsidR="00E1482B" w:rsidRDefault="00E1482B">
      <w:r>
        <w:separator/>
      </w:r>
    </w:p>
  </w:footnote>
  <w:footnote w:type="continuationSeparator" w:id="0">
    <w:p w14:paraId="16329B7F" w14:textId="77777777" w:rsidR="00E1482B" w:rsidRDefault="00E1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2D64C8A"/>
    <w:lvl w:ilvl="0">
      <w:start w:val="1"/>
      <w:numFmt w:val="decimal"/>
      <w:pStyle w:val="Titre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egacy w:legacy="1" w:legacySpace="120" w:legacyIndent="576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12B30DAF"/>
    <w:multiLevelType w:val="hybridMultilevel"/>
    <w:tmpl w:val="20328BBE"/>
    <w:lvl w:ilvl="0" w:tplc="FFFFFFFF">
      <w:start w:val="3"/>
      <w:numFmt w:val="none"/>
      <w:lvlText w:val="-"/>
      <w:legacy w:legacy="1" w:legacySpace="360" w:legacyIndent="360"/>
      <w:lvlJc w:val="left"/>
      <w:pPr>
        <w:ind w:left="360" w:hanging="360"/>
      </w:pPr>
      <w:rPr>
        <w:rFonts w:hint="default"/>
        <w:color w:val="auto"/>
        <w:sz w:val="16"/>
      </w:rPr>
    </w:lvl>
    <w:lvl w:ilvl="1" w:tplc="634497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475B5"/>
    <w:multiLevelType w:val="hybridMultilevel"/>
    <w:tmpl w:val="E21AB46E"/>
    <w:lvl w:ilvl="0" w:tplc="99A4B8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4A08"/>
    <w:multiLevelType w:val="multilevel"/>
    <w:tmpl w:val="BB2A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D1B4F"/>
    <w:multiLevelType w:val="hybridMultilevel"/>
    <w:tmpl w:val="4F4C70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337F69"/>
    <w:multiLevelType w:val="hybridMultilevel"/>
    <w:tmpl w:val="485EC0C8"/>
    <w:lvl w:ilvl="0" w:tplc="99A4B8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7C"/>
    <w:rsid w:val="00030E69"/>
    <w:rsid w:val="000A1940"/>
    <w:rsid w:val="000B7547"/>
    <w:rsid w:val="000D2167"/>
    <w:rsid w:val="000D7F41"/>
    <w:rsid w:val="00167398"/>
    <w:rsid w:val="001A1158"/>
    <w:rsid w:val="001E556C"/>
    <w:rsid w:val="002048CF"/>
    <w:rsid w:val="00204B5C"/>
    <w:rsid w:val="00204E15"/>
    <w:rsid w:val="00216C52"/>
    <w:rsid w:val="002A1439"/>
    <w:rsid w:val="002B4F65"/>
    <w:rsid w:val="002B5408"/>
    <w:rsid w:val="002D7863"/>
    <w:rsid w:val="003008F3"/>
    <w:rsid w:val="003359A9"/>
    <w:rsid w:val="003744E3"/>
    <w:rsid w:val="003E0668"/>
    <w:rsid w:val="003F0872"/>
    <w:rsid w:val="00430161"/>
    <w:rsid w:val="004302BC"/>
    <w:rsid w:val="004801C3"/>
    <w:rsid w:val="00494F0B"/>
    <w:rsid w:val="004B27C7"/>
    <w:rsid w:val="004B6881"/>
    <w:rsid w:val="00510C19"/>
    <w:rsid w:val="00516335"/>
    <w:rsid w:val="00556621"/>
    <w:rsid w:val="00563047"/>
    <w:rsid w:val="0056531C"/>
    <w:rsid w:val="00567A05"/>
    <w:rsid w:val="0064053E"/>
    <w:rsid w:val="006A0467"/>
    <w:rsid w:val="006A683B"/>
    <w:rsid w:val="006E5437"/>
    <w:rsid w:val="006E6B28"/>
    <w:rsid w:val="0071000B"/>
    <w:rsid w:val="00750A6D"/>
    <w:rsid w:val="0078094E"/>
    <w:rsid w:val="007A507A"/>
    <w:rsid w:val="007E5FDE"/>
    <w:rsid w:val="00806B0F"/>
    <w:rsid w:val="00845A0C"/>
    <w:rsid w:val="00853680"/>
    <w:rsid w:val="00866641"/>
    <w:rsid w:val="00867090"/>
    <w:rsid w:val="008A75CB"/>
    <w:rsid w:val="008E60B7"/>
    <w:rsid w:val="00913D9C"/>
    <w:rsid w:val="00946830"/>
    <w:rsid w:val="00986DF3"/>
    <w:rsid w:val="00995D4D"/>
    <w:rsid w:val="009B014B"/>
    <w:rsid w:val="009D09C7"/>
    <w:rsid w:val="009D1897"/>
    <w:rsid w:val="00A2041F"/>
    <w:rsid w:val="00A22A4E"/>
    <w:rsid w:val="00A83153"/>
    <w:rsid w:val="00A84C76"/>
    <w:rsid w:val="00A8727C"/>
    <w:rsid w:val="00B12789"/>
    <w:rsid w:val="00B132C1"/>
    <w:rsid w:val="00B3545C"/>
    <w:rsid w:val="00B757B0"/>
    <w:rsid w:val="00B8160C"/>
    <w:rsid w:val="00BA088F"/>
    <w:rsid w:val="00BD5855"/>
    <w:rsid w:val="00BE3A87"/>
    <w:rsid w:val="00C028FC"/>
    <w:rsid w:val="00C20910"/>
    <w:rsid w:val="00C51C26"/>
    <w:rsid w:val="00C620A0"/>
    <w:rsid w:val="00C70A21"/>
    <w:rsid w:val="00CC3B10"/>
    <w:rsid w:val="00D01FA4"/>
    <w:rsid w:val="00D205B7"/>
    <w:rsid w:val="00D3190B"/>
    <w:rsid w:val="00D647A1"/>
    <w:rsid w:val="00D71DB3"/>
    <w:rsid w:val="00DB061D"/>
    <w:rsid w:val="00E03F7E"/>
    <w:rsid w:val="00E1482B"/>
    <w:rsid w:val="00E72BEB"/>
    <w:rsid w:val="00E76FD5"/>
    <w:rsid w:val="00EC67F2"/>
    <w:rsid w:val="00EF0F45"/>
    <w:rsid w:val="00F6258B"/>
    <w:rsid w:val="00FA14EE"/>
    <w:rsid w:val="00FA1C15"/>
    <w:rsid w:val="00FB02A7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3C2338F5"/>
  <w15:chartTrackingRefBased/>
  <w15:docId w15:val="{FDDC8779-A1DC-4C30-AC93-F1CF5E4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aliases w:val="H1,Contrat 1,chapitre,Ct.,Titre 11,t1.T1.Titre 1,t1,t1.T1,Heading1_Titre1"/>
    <w:basedOn w:val="Normal"/>
    <w:next w:val="Normal"/>
    <w:qFormat/>
    <w:pPr>
      <w:keepNext/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32"/>
      </w:tabs>
      <w:jc w:val="left"/>
      <w:outlineLvl w:val="0"/>
    </w:pPr>
    <w:rPr>
      <w:rFonts w:ascii="Arial" w:hAnsi="Arial" w:cs="Arial"/>
      <w:b/>
      <w:bCs/>
      <w:color w:val="0000FF"/>
      <w:sz w:val="28"/>
      <w:szCs w:val="28"/>
    </w:rPr>
  </w:style>
  <w:style w:type="paragraph" w:styleId="Titre2">
    <w:name w:val="heading 2"/>
    <w:aliases w:val="H2,Contrat 2,Ctt,paragraphe,l2,I2,Titre 21,t2.T2,Heading2_Titre2,t2"/>
    <w:basedOn w:val="Normal"/>
    <w:next w:val="Normal"/>
    <w:qFormat/>
    <w:pPr>
      <w:keepNext/>
      <w:numPr>
        <w:ilvl w:val="1"/>
        <w:numId w:val="1"/>
      </w:numPr>
      <w:tabs>
        <w:tab w:val="left" w:pos="1800"/>
      </w:tabs>
      <w:spacing w:before="240" w:after="60"/>
      <w:jc w:val="left"/>
      <w:outlineLvl w:val="1"/>
    </w:pPr>
    <w:rPr>
      <w:rFonts w:ascii="Arial" w:hAnsi="Arial" w:cs="Arial"/>
      <w:b/>
      <w:bCs/>
      <w:color w:val="0000FF"/>
      <w:sz w:val="28"/>
      <w:szCs w:val="28"/>
      <w:u w:val="single"/>
    </w:rPr>
  </w:style>
  <w:style w:type="paragraph" w:styleId="Titre3">
    <w:name w:val="heading 3"/>
    <w:aliases w:val="Contrat 3,H3,l3,CT,3,Titre 31,t3.T3,Heading3_Titre3,chapitre 1.1.1,t3"/>
    <w:basedOn w:val="Normal"/>
    <w:next w:val="Normal"/>
    <w:qFormat/>
    <w:pPr>
      <w:keepNext/>
      <w:numPr>
        <w:ilvl w:val="2"/>
        <w:numId w:val="1"/>
      </w:numPr>
      <w:tabs>
        <w:tab w:val="left" w:pos="709"/>
        <w:tab w:val="left" w:pos="2520"/>
      </w:tabs>
      <w:spacing w:before="240" w:after="60"/>
      <w:jc w:val="left"/>
      <w:outlineLvl w:val="2"/>
    </w:pPr>
    <w:rPr>
      <w:rFonts w:ascii="Arial" w:hAnsi="Arial" w:cs="Arial"/>
      <w:b/>
      <w:bCs/>
      <w:color w:val="0000FF"/>
      <w:u w:val="single"/>
    </w:rPr>
  </w:style>
  <w:style w:type="paragraph" w:styleId="Titre4">
    <w:name w:val="heading 4"/>
    <w:aliases w:val="H4,Contrat 4,l4,I4,Titre 41,t4.T4,Heading4_Titre4,chapitre 1.1.1.1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rFonts w:ascii="Arial" w:hAnsi="Arial" w:cs="Arial"/>
      <w:b/>
      <w:bCs/>
      <w:color w:val="0000FF"/>
    </w:rPr>
  </w:style>
  <w:style w:type="paragraph" w:styleId="Titre5">
    <w:name w:val="heading 5"/>
    <w:aliases w:val="H5,Heading5_Titre5,Niveau 5,Niveau5"/>
    <w:basedOn w:val="Normal"/>
    <w:next w:val="Normal"/>
    <w:qFormat/>
    <w:pPr>
      <w:numPr>
        <w:ilvl w:val="4"/>
        <w:numId w:val="1"/>
      </w:numPr>
      <w:tabs>
        <w:tab w:val="left" w:pos="0"/>
        <w:tab w:val="left" w:pos="1008"/>
      </w:tabs>
      <w:spacing w:before="240" w:after="60"/>
      <w:outlineLvl w:val="4"/>
    </w:pPr>
    <w:rPr>
      <w:sz w:val="22"/>
      <w:szCs w:val="22"/>
    </w:rPr>
  </w:style>
  <w:style w:type="paragraph" w:styleId="Titre6">
    <w:name w:val="heading 6"/>
    <w:aliases w:val="Heading6_Titre6"/>
    <w:basedOn w:val="Normal"/>
    <w:next w:val="Normal"/>
    <w:qFormat/>
    <w:pPr>
      <w:numPr>
        <w:ilvl w:val="5"/>
        <w:numId w:val="1"/>
      </w:numPr>
      <w:tabs>
        <w:tab w:val="left" w:pos="0"/>
        <w:tab w:val="left" w:pos="1152"/>
      </w:tabs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aliases w:val="Heading7_Titre7"/>
    <w:basedOn w:val="Normal"/>
    <w:next w:val="Normal"/>
    <w:qFormat/>
    <w:pPr>
      <w:numPr>
        <w:ilvl w:val="6"/>
        <w:numId w:val="1"/>
      </w:numPr>
      <w:tabs>
        <w:tab w:val="left" w:pos="0"/>
        <w:tab w:val="left" w:pos="1296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aliases w:val="Heading8_Titre8"/>
    <w:basedOn w:val="Normal"/>
    <w:next w:val="Normal"/>
    <w:qFormat/>
    <w:pPr>
      <w:numPr>
        <w:ilvl w:val="7"/>
        <w:numId w:val="1"/>
      </w:numPr>
      <w:tabs>
        <w:tab w:val="left" w:pos="0"/>
        <w:tab w:val="left" w:pos="144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aliases w:val="Heading9_Titre9"/>
    <w:basedOn w:val="Normal"/>
    <w:next w:val="Normal"/>
    <w:qFormat/>
    <w:pPr>
      <w:numPr>
        <w:ilvl w:val="8"/>
        <w:numId w:val="1"/>
      </w:numPr>
      <w:tabs>
        <w:tab w:val="left" w:pos="0"/>
        <w:tab w:val="left" w:pos="1584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En-tte"/>
    <w:rPr>
      <w:rFonts w:ascii="Comic Sans MS" w:hAnsi="Comic Sans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s">
    <w:name w:val="Titres"/>
    <w:basedOn w:val="Normal"/>
    <w:next w:val="Normal"/>
    <w:pPr>
      <w:pBdr>
        <w:top w:val="single" w:sz="30" w:space="6" w:color="000080" w:shadow="1"/>
        <w:left w:val="single" w:sz="30" w:space="6" w:color="000080" w:shadow="1"/>
        <w:bottom w:val="single" w:sz="30" w:space="6" w:color="000080" w:shadow="1"/>
        <w:right w:val="single" w:sz="30" w:space="6" w:color="000080" w:shadow="1"/>
      </w:pBdr>
      <w:spacing w:after="480"/>
      <w:jc w:val="center"/>
    </w:pPr>
    <w:rPr>
      <w:rFonts w:ascii="Albertus Xb (W1)" w:hAnsi="Albertus Xb (W1)"/>
      <w:b/>
      <w:bCs/>
      <w:color w:val="000080"/>
      <w:sz w:val="40"/>
      <w:szCs w:val="40"/>
    </w:rPr>
  </w:style>
  <w:style w:type="paragraph" w:styleId="Lgende">
    <w:name w:val="caption"/>
    <w:basedOn w:val="Normal"/>
    <w:next w:val="Normal"/>
    <w:qFormat/>
    <w:pPr>
      <w:jc w:val="center"/>
    </w:pPr>
    <w:rPr>
      <w:i/>
      <w:iCs/>
      <w:sz w:val="16"/>
      <w:szCs w:val="16"/>
    </w:rPr>
  </w:style>
  <w:style w:type="character" w:styleId="Numrodepage">
    <w:name w:val="page number"/>
    <w:basedOn w:val="Policepardfaut"/>
  </w:style>
  <w:style w:type="paragraph" w:customStyle="1" w:styleId="Annotation">
    <w:name w:val="Annotation"/>
    <w:basedOn w:val="Normal"/>
    <w:next w:val="Normal"/>
    <w:rPr>
      <w:i/>
      <w:iCs/>
      <w:color w:val="FF0000"/>
    </w:rPr>
  </w:style>
  <w:style w:type="paragraph" w:styleId="TM1">
    <w:name w:val="toc 1"/>
    <w:basedOn w:val="Normal"/>
    <w:next w:val="Normal"/>
    <w:semiHidden/>
    <w:pPr>
      <w:tabs>
        <w:tab w:val="left" w:pos="301"/>
        <w:tab w:val="right" w:pos="9060"/>
      </w:tabs>
      <w:spacing w:before="240" w:after="240"/>
      <w:jc w:val="left"/>
    </w:pPr>
    <w:rPr>
      <w:b/>
      <w:bCs/>
      <w:caps/>
      <w:noProof/>
      <w:sz w:val="22"/>
      <w:szCs w:val="22"/>
      <w:u w:val="single"/>
    </w:rPr>
  </w:style>
  <w:style w:type="paragraph" w:styleId="TM2">
    <w:name w:val="toc 2"/>
    <w:basedOn w:val="Normal"/>
    <w:next w:val="Normal"/>
    <w:semiHidden/>
    <w:pPr>
      <w:jc w:val="left"/>
    </w:pPr>
    <w:rPr>
      <w:b/>
      <w:bCs/>
      <w:smallCaps/>
      <w:sz w:val="22"/>
      <w:szCs w:val="22"/>
    </w:rPr>
  </w:style>
  <w:style w:type="paragraph" w:styleId="TM3">
    <w:name w:val="toc 3"/>
    <w:basedOn w:val="Normal"/>
    <w:next w:val="Normal"/>
    <w:semiHidden/>
    <w:pPr>
      <w:jc w:val="left"/>
    </w:pPr>
    <w:rPr>
      <w:smallCaps/>
      <w:sz w:val="22"/>
      <w:szCs w:val="22"/>
    </w:rPr>
  </w:style>
  <w:style w:type="paragraph" w:styleId="TM4">
    <w:name w:val="toc 4"/>
    <w:basedOn w:val="Normal"/>
    <w:next w:val="Normal"/>
    <w:semiHidden/>
    <w:pPr>
      <w:jc w:val="left"/>
    </w:pPr>
    <w:rPr>
      <w:sz w:val="22"/>
      <w:szCs w:val="22"/>
    </w:rPr>
  </w:style>
  <w:style w:type="paragraph" w:styleId="TM5">
    <w:name w:val="toc 5"/>
    <w:basedOn w:val="Normal"/>
    <w:next w:val="Normal"/>
    <w:semiHidden/>
    <w:pPr>
      <w:jc w:val="left"/>
    </w:pPr>
    <w:rPr>
      <w:sz w:val="22"/>
      <w:szCs w:val="22"/>
    </w:rPr>
  </w:style>
  <w:style w:type="paragraph" w:styleId="TM6">
    <w:name w:val="toc 6"/>
    <w:basedOn w:val="Normal"/>
    <w:next w:val="Normal"/>
    <w:semiHidden/>
    <w:pPr>
      <w:jc w:val="left"/>
    </w:pPr>
    <w:rPr>
      <w:sz w:val="22"/>
      <w:szCs w:val="22"/>
    </w:rPr>
  </w:style>
  <w:style w:type="paragraph" w:styleId="TM7">
    <w:name w:val="toc 7"/>
    <w:basedOn w:val="Normal"/>
    <w:next w:val="Normal"/>
    <w:semiHidden/>
    <w:pPr>
      <w:jc w:val="left"/>
    </w:pPr>
    <w:rPr>
      <w:sz w:val="22"/>
      <w:szCs w:val="22"/>
    </w:rPr>
  </w:style>
  <w:style w:type="paragraph" w:styleId="TM8">
    <w:name w:val="toc 8"/>
    <w:basedOn w:val="Normal"/>
    <w:next w:val="Normal"/>
    <w:semiHidden/>
    <w:pPr>
      <w:jc w:val="left"/>
    </w:pPr>
    <w:rPr>
      <w:sz w:val="22"/>
      <w:szCs w:val="22"/>
    </w:rPr>
  </w:style>
  <w:style w:type="paragraph" w:styleId="TM9">
    <w:name w:val="toc 9"/>
    <w:basedOn w:val="Normal"/>
    <w:next w:val="Normal"/>
    <w:semiHidden/>
    <w:pPr>
      <w:jc w:val="left"/>
    </w:pPr>
    <w:rPr>
      <w:sz w:val="22"/>
      <w:szCs w:val="22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rPr>
      <w:i/>
      <w:iCs/>
      <w:sz w:val="20"/>
      <w:szCs w:val="20"/>
    </w:rPr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Titretableau">
    <w:name w:val="Titre tableau"/>
    <w:basedOn w:val="Normal"/>
    <w:pPr>
      <w:spacing w:before="134"/>
      <w:jc w:val="left"/>
    </w:pPr>
    <w:rPr>
      <w:rFonts w:ascii="VAG Bold" w:hAnsi="VAG Bold"/>
      <w:color w:val="000000"/>
      <w:spacing w:val="10"/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ind w:left="284" w:right="170"/>
      <w:jc w:val="left"/>
    </w:pPr>
    <w:rPr>
      <w:rFonts w:ascii="Arial" w:hAnsi="Arial" w:cs="Arial"/>
      <w:i/>
      <w:iCs/>
      <w:sz w:val="16"/>
      <w:szCs w:val="16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paragraph" w:customStyle="1" w:styleId="Corpsdetexte21">
    <w:name w:val="Corps de texte 21"/>
    <w:basedOn w:val="Normal"/>
    <w:rPr>
      <w:i/>
      <w:iCs/>
    </w:rPr>
  </w:style>
  <w:style w:type="paragraph" w:customStyle="1" w:styleId="Corpsdetexte22">
    <w:name w:val="Corps de texte 22"/>
    <w:basedOn w:val="Normal"/>
    <w:rPr>
      <w:color w:val="008080"/>
    </w:rPr>
  </w:style>
  <w:style w:type="character" w:customStyle="1" w:styleId="Lienhypertexte2">
    <w:name w:val="Lien hypertexte2"/>
    <w:rPr>
      <w:color w:val="0000FF"/>
      <w:u w:val="single"/>
    </w:rPr>
  </w:style>
  <w:style w:type="paragraph" w:styleId="Liste">
    <w:name w:val="List"/>
    <w:basedOn w:val="Corpsdetexte"/>
    <w:pPr>
      <w:tabs>
        <w:tab w:val="left" w:pos="720"/>
      </w:tabs>
      <w:spacing w:after="80"/>
      <w:ind w:left="720" w:hanging="360"/>
    </w:pPr>
    <w:rPr>
      <w:i w:val="0"/>
      <w:iCs w:val="0"/>
      <w:sz w:val="24"/>
      <w:szCs w:val="24"/>
    </w:r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Normal3">
    <w:name w:val="Normal 3"/>
    <w:basedOn w:val="Normal"/>
    <w:pPr>
      <w:ind w:left="567"/>
    </w:pPr>
  </w:style>
  <w:style w:type="character" w:styleId="Lienhypertexte">
    <w:name w:val="Hyperlink"/>
    <w:rPr>
      <w:color w:val="0000FF"/>
      <w:u w:val="single"/>
    </w:rPr>
  </w:style>
  <w:style w:type="paragraph" w:customStyle="1" w:styleId="Corpsdetextesolidaire">
    <w:name w:val="Corps de texte solidaire"/>
    <w:basedOn w:val="Corpsdetexte"/>
    <w:pPr>
      <w:keepNext/>
    </w:pPr>
    <w:rPr>
      <w:i w:val="0"/>
      <w:iCs w:val="0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nnotationChar">
    <w:name w:val="Annotation Char"/>
    <w:rPr>
      <w:i/>
      <w:iCs/>
      <w:noProof w:val="0"/>
      <w:color w:val="FF0000"/>
      <w:sz w:val="24"/>
      <w:szCs w:val="24"/>
      <w:lang w:val="fr-FR" w:eastAsia="en-US"/>
    </w:rPr>
  </w:style>
  <w:style w:type="paragraph" w:customStyle="1" w:styleId="Titre4H4">
    <w:name w:val="Titre 4.H4"/>
    <w:basedOn w:val="Normal"/>
    <w:next w:val="Normal"/>
    <w:pPr>
      <w:keepNext/>
      <w:jc w:val="left"/>
    </w:pPr>
    <w:rPr>
      <w:b/>
      <w:bCs/>
    </w:rPr>
  </w:style>
  <w:style w:type="paragraph" w:customStyle="1" w:styleId="Titre6H6">
    <w:name w:val="Titre 6.H6"/>
    <w:basedOn w:val="Normal"/>
    <w:next w:val="Normal"/>
    <w:pPr>
      <w:keepNext/>
      <w:jc w:val="left"/>
    </w:pPr>
    <w:rPr>
      <w:b/>
      <w:bCs/>
      <w:color w:val="0000FF"/>
    </w:rPr>
  </w:style>
  <w:style w:type="paragraph" w:customStyle="1" w:styleId="Titre3T3Deuximesous-titre">
    <w:name w:val="Titre 3.T3.Deuxième sous-titre"/>
    <w:basedOn w:val="Normal"/>
    <w:next w:val="Normal"/>
    <w:pPr>
      <w:keepNext/>
      <w:spacing w:before="240" w:after="60"/>
      <w:jc w:val="left"/>
    </w:pPr>
    <w:rPr>
      <w:rFonts w:ascii="Arial" w:hAnsi="Arial" w:cs="Arial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itre1H1">
    <w:name w:val="Titre 1.H1"/>
    <w:basedOn w:val="Normal"/>
    <w:next w:val="Normal"/>
    <w:pPr>
      <w:keepNext/>
      <w:ind w:left="283" w:hanging="283"/>
      <w:jc w:val="center"/>
    </w:pPr>
    <w:rPr>
      <w:b/>
      <w:bCs/>
      <w:color w:val="0000FF"/>
      <w:sz w:val="36"/>
      <w:szCs w:val="36"/>
    </w:rPr>
  </w:style>
  <w:style w:type="paragraph" w:customStyle="1" w:styleId="Titre2H2">
    <w:name w:val="Titre 2.H2"/>
    <w:basedOn w:val="Normal"/>
    <w:next w:val="Normal"/>
    <w:pPr>
      <w:keepNext/>
      <w:tabs>
        <w:tab w:val="num" w:pos="576"/>
      </w:tabs>
      <w:autoSpaceDE w:val="0"/>
      <w:autoSpaceDN w:val="0"/>
      <w:spacing w:before="240" w:after="60"/>
      <w:ind w:left="576" w:hanging="9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re3H3">
    <w:name w:val="Titre 3.H3"/>
    <w:basedOn w:val="Normal"/>
    <w:next w:val="Normal"/>
    <w:pPr>
      <w:keepNext/>
      <w:tabs>
        <w:tab w:val="num" w:pos="720"/>
      </w:tabs>
      <w:autoSpaceDE w:val="0"/>
      <w:autoSpaceDN w:val="0"/>
      <w:spacing w:before="240" w:after="60"/>
      <w:ind w:left="720" w:hanging="720"/>
      <w:jc w:val="lef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Retraitnormal">
    <w:name w:val="Normal Indent"/>
    <w:basedOn w:val="Normal"/>
    <w:pPr>
      <w:ind w:left="708"/>
      <w:jc w:val="left"/>
    </w:pPr>
    <w:rPr>
      <w:sz w:val="20"/>
      <w:szCs w:val="20"/>
    </w:rPr>
  </w:style>
  <w:style w:type="paragraph" w:styleId="Salutations">
    <w:name w:val="Salutation"/>
    <w:basedOn w:val="Normal"/>
    <w:next w:val="Normal"/>
    <w:pPr>
      <w:jc w:val="left"/>
    </w:pPr>
    <w:rPr>
      <w:sz w:val="20"/>
      <w:szCs w:val="20"/>
    </w:rPr>
  </w:style>
  <w:style w:type="paragraph" w:styleId="Tabledesrfrencesjuridiques">
    <w:name w:val="table of authorities"/>
    <w:basedOn w:val="Normal"/>
    <w:next w:val="Normal"/>
    <w:semiHidden/>
    <w:pPr>
      <w:spacing w:before="240"/>
      <w:ind w:left="240" w:hanging="240"/>
      <w:jc w:val="left"/>
    </w:pPr>
    <w:rPr>
      <w:sz w:val="20"/>
      <w:szCs w:val="20"/>
    </w:rPr>
  </w:style>
  <w:style w:type="paragraph" w:styleId="TitreTR">
    <w:name w:val="toa heading"/>
    <w:basedOn w:val="Normal"/>
    <w:next w:val="Normal"/>
    <w:semiHidden/>
    <w:pPr>
      <w:spacing w:before="240"/>
      <w:jc w:val="left"/>
    </w:pPr>
    <w:rPr>
      <w:b/>
      <w:bCs/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inducompterendu">
    <w:name w:val="Fin du compte rendu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sz w:val="22"/>
      <w:szCs w:val="22"/>
      <w:lang w:eastAsia="ko-KR"/>
    </w:rPr>
  </w:style>
  <w:style w:type="table" w:styleId="Grilledutableau">
    <w:name w:val="Table Grid"/>
    <w:basedOn w:val="TableauNormal"/>
    <w:rsid w:val="000A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683B"/>
    <w:pPr>
      <w:spacing w:before="100" w:beforeAutospacing="1" w:after="100" w:afterAutospacing="1"/>
      <w:jc w:val="left"/>
    </w:pPr>
  </w:style>
  <w:style w:type="paragraph" w:customStyle="1" w:styleId="chapeau">
    <w:name w:val="chapeau"/>
    <w:basedOn w:val="Normal"/>
    <w:rsid w:val="006A683B"/>
    <w:pPr>
      <w:spacing w:before="100" w:beforeAutospacing="1" w:after="100" w:afterAutospacing="1"/>
      <w:jc w:val="left"/>
    </w:pPr>
  </w:style>
  <w:style w:type="paragraph" w:customStyle="1" w:styleId="justify">
    <w:name w:val="justify"/>
    <w:basedOn w:val="Normal"/>
    <w:rsid w:val="00C20910"/>
    <w:pPr>
      <w:spacing w:before="100" w:beforeAutospacing="1" w:after="100" w:afterAutospacing="1"/>
      <w:jc w:val="left"/>
    </w:pPr>
  </w:style>
  <w:style w:type="character" w:styleId="Accentuation">
    <w:name w:val="Emphasis"/>
    <w:qFormat/>
    <w:rsid w:val="00C20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s.com@saintgeorgesdesperanch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MFP - AO Groupe Adecco - Juin 2004</vt:lpstr>
    </vt:vector>
  </TitlesOfParts>
  <Company>ADECCO FRANCE</Company>
  <LinksUpToDate>false</LinksUpToDate>
  <CharactersWithSpaces>1824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mailto:communication@saintgeorgesdesperanche.fr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MFP - AO Groupe Adecco - Juin 2004</dc:title>
  <dc:subject/>
  <dc:creator>Michel ALBANESE</dc:creator>
  <cp:keywords/>
  <dc:description/>
  <cp:lastModifiedBy>Isabelle BOUQUET</cp:lastModifiedBy>
  <cp:revision>2</cp:revision>
  <cp:lastPrinted>2020-09-01T14:56:00Z</cp:lastPrinted>
  <dcterms:created xsi:type="dcterms:W3CDTF">2021-12-22T16:50:00Z</dcterms:created>
  <dcterms:modified xsi:type="dcterms:W3CDTF">2021-12-22T16:50:00Z</dcterms:modified>
</cp:coreProperties>
</file>